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51A5A" w14:textId="77777777" w:rsidR="0066783B" w:rsidRPr="004C268D" w:rsidRDefault="0066783B" w:rsidP="00407A81">
      <w:pPr>
        <w:pStyle w:val="a3"/>
        <w:spacing w:line="36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09C0B9C7" w14:textId="77777777" w:rsidR="00700FEF" w:rsidRPr="00700FEF" w:rsidRDefault="00700FEF" w:rsidP="00700FEF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i w:val="0"/>
          <w:sz w:val="28"/>
          <w:szCs w:val="28"/>
        </w:rPr>
      </w:pPr>
      <w:r w:rsidRPr="00700FEF">
        <w:rPr>
          <w:rStyle w:val="a9"/>
          <w:b/>
          <w:i w:val="0"/>
          <w:sz w:val="28"/>
          <w:szCs w:val="28"/>
        </w:rPr>
        <w:t>Лабораторная работа №2-4</w:t>
      </w:r>
    </w:p>
    <w:p w14:paraId="41A3BAEB" w14:textId="77777777" w:rsidR="00700FEF" w:rsidRDefault="00700FEF" w:rsidP="00700FEF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00FEF">
        <w:rPr>
          <w:rStyle w:val="a9"/>
          <w:b/>
          <w:sz w:val="28"/>
          <w:szCs w:val="28"/>
        </w:rPr>
        <w:t>Цель</w:t>
      </w:r>
      <w:r w:rsidRPr="00700FEF">
        <w:rPr>
          <w:rStyle w:val="a9"/>
          <w:sz w:val="28"/>
          <w:szCs w:val="28"/>
        </w:rPr>
        <w:t xml:space="preserve">: </w:t>
      </w:r>
      <w:r w:rsidRPr="00700FEF">
        <w:rPr>
          <w:sz w:val="28"/>
          <w:szCs w:val="28"/>
        </w:rPr>
        <w:t xml:space="preserve">создание модульной структуры проекта в виде диаграммы, разработка перечня артефактов (основных файлов) и протоколов, настройка </w:t>
      </w:r>
      <w:r w:rsidRPr="00700FEF">
        <w:rPr>
          <w:sz w:val="28"/>
          <w:szCs w:val="28"/>
          <w:lang w:val="en-US"/>
        </w:rPr>
        <w:t>Git</w:t>
      </w:r>
      <w:r>
        <w:rPr>
          <w:sz w:val="28"/>
          <w:szCs w:val="28"/>
        </w:rPr>
        <w:t>.</w:t>
      </w:r>
    </w:p>
    <w:p w14:paraId="4146A8FB" w14:textId="77777777" w:rsidR="00700FEF" w:rsidRDefault="00700FEF" w:rsidP="00700FEF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файла</w:t>
      </w:r>
    </w:p>
    <w:p w14:paraId="4ECD7655" w14:textId="486CD2DD" w:rsidR="00700FEF" w:rsidRPr="00700FEF" w:rsidRDefault="00B56530" w:rsidP="00700FEF">
      <w:pPr>
        <w:pStyle w:val="a8"/>
        <w:spacing w:before="0" w:beforeAutospacing="0" w:after="0" w:afterAutospacing="0" w:line="360" w:lineRule="auto"/>
        <w:ind w:left="720"/>
        <w:jc w:val="both"/>
        <w:rPr>
          <w:sz w:val="28"/>
          <w:szCs w:val="28"/>
        </w:rPr>
      </w:pPr>
      <w:r w:rsidRPr="00B56530">
        <w:rPr>
          <w:noProof/>
          <w:sz w:val="28"/>
          <w:szCs w:val="28"/>
        </w:rPr>
        <w:drawing>
          <wp:inline distT="0" distB="0" distL="0" distR="0" wp14:anchorId="11E24413" wp14:editId="62DF1BBE">
            <wp:extent cx="6388105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9245" cy="31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69DB" w14:textId="77777777" w:rsidR="00700FEF" w:rsidRPr="00AA4DF9" w:rsidRDefault="00700FEF" w:rsidP="00AA4DF9">
      <w:pPr>
        <w:rPr>
          <w:rFonts w:ascii="Times New Roman" w:hAnsi="Times New Roman" w:cs="Times New Roman"/>
          <w:sz w:val="28"/>
          <w:szCs w:val="28"/>
        </w:rPr>
      </w:pPr>
    </w:p>
    <w:p w14:paraId="1712D5CC" w14:textId="77777777" w:rsidR="00AA4DF9" w:rsidRPr="00AA4DF9" w:rsidRDefault="00AA4DF9" w:rsidP="00AA4DF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8A0A469" w14:textId="77777777" w:rsidR="00700FEF" w:rsidRDefault="00700FEF" w:rsidP="00700FEF">
      <w:pPr>
        <w:pStyle w:val="a3"/>
        <w:rPr>
          <w:noProof/>
          <w:lang w:eastAsia="ru-RU"/>
        </w:rPr>
      </w:pPr>
    </w:p>
    <w:p w14:paraId="55D03DEA" w14:textId="77777777" w:rsidR="00700FEF" w:rsidRDefault="00AA4DF9" w:rsidP="00AA4DF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Обозреватель решений</w:t>
      </w:r>
    </w:p>
    <w:p w14:paraId="30E417D2" w14:textId="77777777" w:rsidR="00AA4DF9" w:rsidRDefault="00AA4DF9" w:rsidP="00AA4DF9">
      <w:pPr>
        <w:pStyle w:val="a3"/>
        <w:rPr>
          <w:noProof/>
          <w:lang w:eastAsia="ru-RU"/>
        </w:rPr>
      </w:pPr>
    </w:p>
    <w:p w14:paraId="397296A6" w14:textId="689FB9F7" w:rsidR="00AA4DF9" w:rsidRDefault="00B56530" w:rsidP="00AA4DF9">
      <w:pPr>
        <w:pStyle w:val="a3"/>
        <w:rPr>
          <w:rFonts w:ascii="Times New Roman" w:hAnsi="Times New Roman" w:cs="Times New Roman"/>
          <w:sz w:val="28"/>
          <w:szCs w:val="28"/>
        </w:rPr>
      </w:pPr>
      <w:r w:rsidRPr="00B565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AE297F" wp14:editId="7E7AD522">
            <wp:extent cx="3839111" cy="5887272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4374" w14:textId="77777777" w:rsidR="00AA4DF9" w:rsidRPr="00AA4DF9" w:rsidRDefault="00AA4DF9" w:rsidP="00AA4DF9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папке </w:t>
      </w:r>
      <w:proofErr w:type="spellStart"/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static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содержатся стилевые 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-файлы для оформления внешнего вида веб-страниц, шрифтовые наборы и 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-скрипты.</w:t>
      </w:r>
    </w:p>
    <w:p w14:paraId="30CAC196" w14:textId="77777777" w:rsidR="00AA4DF9" w:rsidRDefault="00AA4DF9" w:rsidP="00AA4DF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Выбрав для просмотра файлы из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папки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views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можно убедиться, что они представляют собой макеты веб-страниц: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главной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index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 нас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about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контакты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contact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а файл 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layout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не что иное, как шаблон обёртки с панелью навигации, содержащей четыре гиперссылки: </w:t>
      </w:r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Application </w:t>
      </w:r>
      <w:proofErr w:type="spellStart"/>
      <w:r w:rsidRPr="00AA4DF9">
        <w:rPr>
          <w:rFonts w:ascii="Times New Roman" w:hAnsi="Times New Roman" w:cs="Times New Roman"/>
          <w:color w:val="000000"/>
          <w:sz w:val="28"/>
          <w:szCs w:val="28"/>
        </w:rPr>
        <w:t>name</w:t>
      </w:r>
      <w:proofErr w:type="spellEnd"/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, Home, </w:t>
      </w:r>
      <w:proofErr w:type="spellStart"/>
      <w:r w:rsidRPr="00AA4DF9">
        <w:rPr>
          <w:rFonts w:ascii="Times New Roman" w:hAnsi="Times New Roman" w:cs="Times New Roman"/>
          <w:color w:val="000000"/>
          <w:sz w:val="28"/>
          <w:szCs w:val="28"/>
        </w:rPr>
        <w:t>About</w:t>
      </w:r>
      <w:proofErr w:type="spellEnd"/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, Contact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в «шапке» сайта и небольшим «подвалом»</w:t>
      </w:r>
      <w:r w:rsidRPr="00AA4DF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D71687D" w14:textId="77777777" w:rsidR="00AA4DF9" w:rsidRDefault="00AA4DF9" w:rsidP="00AA4DF9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Выполнить запуск проекта</w:t>
      </w:r>
    </w:p>
    <w:p w14:paraId="32C26AD0" w14:textId="77777777" w:rsidR="00AA4DF9" w:rsidRPr="00AA4DF9" w:rsidRDefault="00AA4DF9" w:rsidP="00AA4DF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7887A83" w14:textId="77777777" w:rsidR="00AA4DF9" w:rsidRDefault="00AA4DF9" w:rsidP="00AA4DF9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305B08" wp14:editId="28211561">
            <wp:extent cx="5848350" cy="3743509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12" t="13397" r="18706" b="11060"/>
                    <a:stretch/>
                  </pic:blipFill>
                  <pic:spPr bwMode="auto">
                    <a:xfrm>
                      <a:off x="0" y="0"/>
                      <a:ext cx="5858699" cy="375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E255" w14:textId="77777777" w:rsidR="00AA4DF9" w:rsidRPr="00AA4DF9" w:rsidRDefault="00AA4DF9" w:rsidP="00AA4DF9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Добавление картинки</w:t>
      </w:r>
    </w:p>
    <w:p w14:paraId="5D87C28D" w14:textId="77777777" w:rsidR="00AA4DF9" w:rsidRDefault="00AA4DF9" w:rsidP="00AA4DF9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3DEB0E" wp14:editId="1A6F3023">
            <wp:extent cx="4745691" cy="1333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299" t="17674" r="71300" b="72634"/>
                    <a:stretch/>
                  </pic:blipFill>
                  <pic:spPr bwMode="auto">
                    <a:xfrm>
                      <a:off x="0" y="0"/>
                      <a:ext cx="4761809" cy="133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F75D0" w14:textId="77777777" w:rsidR="00AA4DF9" w:rsidRDefault="00AA4DF9" w:rsidP="00AA4DF9">
      <w:pPr>
        <w:pStyle w:val="a3"/>
        <w:spacing w:line="360" w:lineRule="auto"/>
        <w:jc w:val="both"/>
        <w:rPr>
          <w:noProof/>
          <w:lang w:eastAsia="ru-RU"/>
        </w:rPr>
      </w:pPr>
    </w:p>
    <w:p w14:paraId="69977730" w14:textId="77777777" w:rsidR="00AA4DF9" w:rsidRDefault="00AA4DF9" w:rsidP="00AA4DF9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965D19" wp14:editId="417E4C44">
            <wp:extent cx="2419350" cy="2051188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347" t="36203" r="42277" b="52679"/>
                    <a:stretch/>
                  </pic:blipFill>
                  <pic:spPr bwMode="auto">
                    <a:xfrm>
                      <a:off x="0" y="0"/>
                      <a:ext cx="2452485" cy="207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46957" w14:textId="77777777" w:rsidR="00AA4DF9" w:rsidRDefault="00AA4DF9" w:rsidP="00AA4DF9">
      <w:pPr>
        <w:pStyle w:val="a3"/>
        <w:spacing w:line="360" w:lineRule="auto"/>
        <w:jc w:val="both"/>
        <w:rPr>
          <w:noProof/>
          <w:lang w:eastAsia="ru-RU"/>
        </w:rPr>
      </w:pPr>
    </w:p>
    <w:p w14:paraId="740A26F0" w14:textId="2B93D156" w:rsidR="00AA4DF9" w:rsidRDefault="00B56530" w:rsidP="00AA4DF9">
      <w:pPr>
        <w:pStyle w:val="a3"/>
        <w:spacing w:line="360" w:lineRule="auto"/>
        <w:ind w:hanging="57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6530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0D298EC" wp14:editId="45FEF558">
            <wp:extent cx="5940425" cy="264350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BA9A" w14:textId="77777777" w:rsidR="00AA4DF9" w:rsidRDefault="001B345B" w:rsidP="001B345B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Git </w:t>
      </w:r>
      <w:r>
        <w:rPr>
          <w:rFonts w:ascii="Times New Roman" w:hAnsi="Times New Roman" w:cs="Times New Roman"/>
          <w:color w:val="000000"/>
          <w:sz w:val="28"/>
          <w:szCs w:val="28"/>
        </w:rPr>
        <w:t>настройка</w:t>
      </w:r>
    </w:p>
    <w:p w14:paraId="32F771B3" w14:textId="77777777" w:rsidR="001B345B" w:rsidRDefault="001B345B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59D1AC01" w14:textId="5BE93E16" w:rsidR="001B345B" w:rsidRDefault="00B56530" w:rsidP="001B345B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6530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DFFB20D" wp14:editId="755E7150">
            <wp:extent cx="3867690" cy="4353533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833F" w14:textId="77777777" w:rsidR="00F06210" w:rsidRDefault="00F06210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0377DC69" w14:textId="77777777" w:rsidR="00F06210" w:rsidRDefault="00F06210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284F576D" w14:textId="77777777" w:rsidR="00F06210" w:rsidRDefault="00F06210" w:rsidP="00F06210">
      <w:pPr>
        <w:pStyle w:val="a3"/>
        <w:spacing w:line="360" w:lineRule="auto"/>
        <w:ind w:hanging="2280"/>
        <w:jc w:val="both"/>
        <w:rPr>
          <w:noProof/>
          <w:lang w:eastAsia="ru-RU"/>
        </w:rPr>
      </w:pPr>
    </w:p>
    <w:p w14:paraId="06D9BBAE" w14:textId="77777777" w:rsidR="001B345B" w:rsidRDefault="001B345B" w:rsidP="00F06210">
      <w:pPr>
        <w:pStyle w:val="a3"/>
        <w:spacing w:line="360" w:lineRule="auto"/>
        <w:ind w:hanging="228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3C6488" wp14:editId="55204E48">
            <wp:extent cx="7018780" cy="22110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805" r="41888" b="64649"/>
                    <a:stretch/>
                  </pic:blipFill>
                  <pic:spPr bwMode="auto">
                    <a:xfrm>
                      <a:off x="0" y="0"/>
                      <a:ext cx="7042970" cy="221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1B5D6" w14:textId="77777777" w:rsidR="00F06210" w:rsidRDefault="00F06210" w:rsidP="00F06210">
      <w:pPr>
        <w:pStyle w:val="a3"/>
        <w:spacing w:line="360" w:lineRule="auto"/>
        <w:ind w:hanging="2280"/>
        <w:jc w:val="both"/>
        <w:rPr>
          <w:noProof/>
          <w:lang w:eastAsia="ru-RU"/>
        </w:rPr>
      </w:pPr>
    </w:p>
    <w:p w14:paraId="5EA9B259" w14:textId="605AA714" w:rsidR="00F06210" w:rsidRDefault="00B56530" w:rsidP="00F06210">
      <w:pPr>
        <w:pStyle w:val="a3"/>
        <w:spacing w:line="360" w:lineRule="auto"/>
        <w:ind w:hanging="228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6530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0C88874" wp14:editId="782789FA">
            <wp:extent cx="3429479" cy="28674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F7D8" w14:textId="77777777" w:rsidR="00FB2AAB" w:rsidRPr="00FB2AAB" w:rsidRDefault="00FB2AAB" w:rsidP="00FB2AAB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2A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Требуется создать веб-приложение (тематический сайт) на основе шаблона фреймворка </w:t>
      </w:r>
      <w:r w:rsidRPr="00FB2AA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Bottle</w:t>
      </w:r>
      <w:r w:rsidRPr="00FB2AA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4CFE871" w14:textId="77777777" w:rsidR="00FB2AAB" w:rsidRDefault="00FB2AA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Тематика приложения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Dota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 xml:space="preserve"> 2 </w:t>
      </w:r>
      <w:r>
        <w:rPr>
          <w:rFonts w:ascii="Times New Roman" w:hAnsi="Times New Roman" w:cs="Times New Roman"/>
          <w:color w:val="000000"/>
          <w:sz w:val="28"/>
          <w:szCs w:val="28"/>
        </w:rPr>
        <w:t>Атрибуты</w:t>
      </w:r>
    </w:p>
    <w:p w14:paraId="7715221F" w14:textId="0E6F71E2" w:rsidR="00FB2AAB" w:rsidRDefault="007D1912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color w:val="000000"/>
          <w:sz w:val="28"/>
          <w:szCs w:val="28"/>
        </w:rPr>
        <w:t>-диаграмма компонентов приложения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470DD17D" w14:textId="77777777" w:rsidR="00975590" w:rsidRDefault="00975590" w:rsidP="00FB2AAB">
      <w:pPr>
        <w:spacing w:line="360" w:lineRule="auto"/>
        <w:jc w:val="both"/>
        <w:rPr>
          <w:noProof/>
        </w:rPr>
      </w:pPr>
    </w:p>
    <w:p w14:paraId="64709309" w14:textId="43664FBD" w:rsidR="00975590" w:rsidRPr="007D1912" w:rsidRDefault="00975590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3C94D" wp14:editId="6C26E105">
            <wp:extent cx="6071616" cy="379476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532" t="23945" r="12132" b="17902"/>
                    <a:stretch/>
                  </pic:blipFill>
                  <pic:spPr bwMode="auto">
                    <a:xfrm>
                      <a:off x="0" y="0"/>
                      <a:ext cx="6085367" cy="380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32E89" w14:textId="59AF1A34" w:rsidR="00DA1DA5" w:rsidRPr="00DA1DA5" w:rsidRDefault="00A0618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75590">
        <w:rPr>
          <w:rFonts w:ascii="Times New Roman" w:hAnsi="Times New Roman" w:cs="Times New Roman"/>
          <w:color w:val="000000"/>
          <w:sz w:val="28"/>
          <w:szCs w:val="28"/>
        </w:rPr>
        <w:t>Внешний вид приложения:</w:t>
      </w:r>
    </w:p>
    <w:p w14:paraId="7610877E" w14:textId="6B97068D" w:rsidR="00975590" w:rsidRDefault="00DA1DA5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8EA9FB" wp14:editId="18839154">
            <wp:extent cx="6302684" cy="37261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108" t="11630" r="12133" b="5587"/>
                    <a:stretch/>
                  </pic:blipFill>
                  <pic:spPr bwMode="auto">
                    <a:xfrm>
                      <a:off x="0" y="0"/>
                      <a:ext cx="6312053" cy="373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646BF" w14:textId="0A6B0F1F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Начальная страница</w:t>
      </w:r>
    </w:p>
    <w:p w14:paraId="482FD64D" w14:textId="6E3D3118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C915FDA" w14:textId="1AFA6C47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4188F27" wp14:editId="023707BD">
            <wp:extent cx="5940425" cy="343916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BEB1" w14:textId="14309808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Сила</w:t>
      </w:r>
    </w:p>
    <w:p w14:paraId="2745317E" w14:textId="3DFC5B6F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54C7955" wp14:editId="1087982B">
            <wp:extent cx="5940425" cy="41052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5F35" w14:textId="3CE56F28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Ловкость</w:t>
      </w:r>
    </w:p>
    <w:p w14:paraId="48E61A96" w14:textId="21DC9FFA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7F20F2A" wp14:editId="36CCE088">
            <wp:extent cx="5940425" cy="40894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32B6" w14:textId="6CCE9613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Интеллект</w:t>
      </w:r>
    </w:p>
    <w:p w14:paraId="4C603A7B" w14:textId="58ABAD0D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D1AA20A" wp14:editId="688C19D9">
            <wp:extent cx="6912347" cy="43129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25730" cy="43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1FAA" w14:textId="22EE9F83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Коммиты</w:t>
      </w:r>
    </w:p>
    <w:p w14:paraId="376A2481" w14:textId="04918EA3" w:rsidR="00DA1DA5" w:rsidRDefault="00DA1DA5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Что я делал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F19BB2F" w14:textId="3331D181" w:rsidR="00DA1DA5" w:rsidRDefault="00B52B97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3F0587" wp14:editId="1F8D2C8A">
            <wp:extent cx="5940425" cy="41052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D937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%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rebase(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layout.tpl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',  year=year)</w:t>
      </w:r>
    </w:p>
    <w:p w14:paraId="7499CA33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EF01B6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div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"Sila"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4E216E45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&lt;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img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src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"static\images\lovkost_heroes.png"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73902E05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7D4277AA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sz w:val="19"/>
          <w:szCs w:val="19"/>
        </w:rPr>
        <w:t xml:space="preserve">p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80000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siloviki</w:t>
      </w:r>
      <w:proofErr w:type="spellEnd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&gt;Из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-за того что герои ловкости являются единственным типом героев которые получают и урон и скорость атаки с увеличением основного атрибута, </w:t>
      </w:r>
    </w:p>
    <w:p w14:paraId="79F5ACB7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они имеют тенденцию обладать наивысшим исходным физическим уроном в процессе игры. Это позволяет им неплохо усиливаться с необходимыми предметами.</w:t>
      </w:r>
    </w:p>
    <w:p w14:paraId="60EFE157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Они, как правило, имеют ограниченные возможности контроля или быстрого урона; почти все их способности увеличивают их физические возможности </w:t>
      </w:r>
    </w:p>
    <w:p w14:paraId="6DA49FFE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или служат механизмами для позиционирования или побега. Это, как правило, делает их более уязвимыми и слабыми в ранней стадии игры, когда сильный контроль </w:t>
      </w:r>
    </w:p>
    <w:p w14:paraId="5F9AC7DC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и быстрый урон позволяют совершать убийства, но это также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значит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что с хорошими предметами в инвентаре, они будут единственными кто наносит наибольшее количество урона </w:t>
      </w:r>
    </w:p>
    <w:p w14:paraId="4FF23509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в поздней игре, также они получают меньшее количество физического урона, так как у них высокий показатель брони. Герои ловкости имеют примерно равное распределение</w:t>
      </w:r>
    </w:p>
    <w:p w14:paraId="19E98C9D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между ближним и дальним типом боя, и также в основном выступают в роли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Керри.&lt;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2FC41D8E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a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"https://www.youtube.com/watch?v=i3YEstGdV9Y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&amp;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ab_channel=XENO"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button_video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Гайд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атрибутам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raquo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4B97542" w14:textId="0A737F58" w:rsidR="00DA1DA5" w:rsidRDefault="00B52B97" w:rsidP="00B52B97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BE9118A" wp14:editId="745B49FE">
            <wp:extent cx="5940425" cy="408940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D54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%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rebase(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layout.tpl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',  year=year)</w:t>
      </w:r>
    </w:p>
    <w:p w14:paraId="7A9D216F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18A51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</w:rPr>
        <w:t>Sila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41818638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&lt;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img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src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"static\images\intelect_heroes.png"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106F4BA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22E74A0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&lt;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 xml:space="preserve">p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</w:rPr>
        <w:t>siloviki</w:t>
      </w:r>
      <w:proofErr w:type="spellEnd"/>
      <w:proofErr w:type="gramStart"/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&gt;По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сравнению с остальными героями, герои интеллекта имеют большее количество активных способностей: как минимум по три, иногда по четыре, </w:t>
      </w:r>
    </w:p>
    <w:p w14:paraId="1E0ED850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и реже всего — по пять. Больший запас маны и более высокая регенерация маны позволяют использовать героям свои способности чаще. В целом, герои интеллекта </w:t>
      </w:r>
    </w:p>
    <w:p w14:paraId="3A8D47A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имеют самое большое количество способностей контроля, что делает их очень важными в команде. Предметы, которые собирают герои, как правило, основаны на заклинаниях,</w:t>
      </w:r>
    </w:p>
    <w:p w14:paraId="5901F22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поэтому значительно повышают уровень интеллекта. За некоторыми исключениями, герои интеллекта имеют дальний тип боя. Так как у большинства героев интеллекта </w:t>
      </w:r>
    </w:p>
    <w:p w14:paraId="3AB2EBDA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малый прирост силы на уровень, они обычно полагаются на заклинания, а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</w:rPr>
        <w:t>так же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на предметы, повышающие урон от способностей. Герои интеллекта обычно реализовываются</w:t>
      </w:r>
    </w:p>
    <w:p w14:paraId="7D0EDA7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в начале и в середине игры, пока их заклинания наносят наибольший урон по отношению к здоровью противника, к концу их сила снижается. Однако, некоторые герои могут</w:t>
      </w:r>
    </w:p>
    <w:p w14:paraId="3DDF0F7F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оставаться очень сильными и к концу игры. По этой причине, герои интеллекта — отлично подходят на роль поддержки или быстрого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</w:rPr>
        <w:t>урона.&lt;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</w:rPr>
        <w:t>/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31624B16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a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"https://www.youtube.com/watch?v=i3YEstGdV9Y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&amp;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ab_channel=XENO"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button_video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Гайд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по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атрибутам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raquo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2E75D9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>&lt;/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300ED6D9" w14:textId="77777777" w:rsidR="00DA1DA5" w:rsidRDefault="00DA1DA5" w:rsidP="00DA1DA5">
      <w:pPr>
        <w:pStyle w:val="im-mess"/>
        <w:numPr>
          <w:ilvl w:val="0"/>
          <w:numId w:val="5"/>
        </w:numPr>
        <w:shd w:val="clear" w:color="auto" w:fill="FFFFFF"/>
        <w:spacing w:before="0" w:beforeAutospacing="0" w:after="45" w:afterAutospacing="0" w:line="270" w:lineRule="atLeast"/>
        <w:rPr>
          <w:rFonts w:ascii="Roboto" w:hAnsi="Roboto"/>
          <w:color w:val="000000"/>
          <w:sz w:val="20"/>
          <w:szCs w:val="20"/>
        </w:rPr>
      </w:pPr>
      <w:r>
        <w:rPr>
          <w:rFonts w:ascii="Roboto" w:hAnsi="Roboto"/>
          <w:color w:val="000000"/>
          <w:sz w:val="20"/>
          <w:szCs w:val="20"/>
        </w:rPr>
        <w:t>Контрольные вопросы: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1. Каково основное назначение UML-диаграмм и их роль в разработке приложений?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lastRenderedPageBreak/>
        <w:t>Основное назначение UML-диаграмм - визуализация и описание различных аспектов системы, которую нужно разработать или модифицировать. UML-диаграммы помогают увидеть общую картину и понять структуру системы, ее функциональность, взаимодействие между компонентами и объектами, а также общий процесс взаимодействия системы с внешним миром. UML-диаграммы являются важным инструментом для коммуникации между разработчиками и заинтересованными сторонами проекта.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2. Можно ли считать артефактами веб-страницы сайта? Обоснуйте ответ.</w:t>
      </w:r>
      <w:r>
        <w:rPr>
          <w:rFonts w:ascii="Roboto" w:hAnsi="Roboto"/>
          <w:color w:val="000000"/>
          <w:sz w:val="20"/>
          <w:szCs w:val="20"/>
        </w:rPr>
        <w:br/>
        <w:t>Да, веб-страницы сайта можно считать артефактами. Веб-страницы являются результатом работы веб-разработчика, и они представляют собой конечный продукт разработки. Кроме того, веб-страницы могут быть использованы в качестве артефактов для оценки качества разработки, например, при тестировании.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3. Предпочтительнее ли протокол HTTPS протоколу HTTP? Почему (да / нет)?</w:t>
      </w:r>
      <w:r>
        <w:rPr>
          <w:rFonts w:ascii="Roboto" w:hAnsi="Roboto"/>
          <w:color w:val="000000"/>
          <w:sz w:val="20"/>
          <w:szCs w:val="20"/>
        </w:rPr>
        <w:br/>
        <w:t>Да, предпочтительнее использовать протокол HTTPS вместо HTTP. Это связано с тем, что HTTPS обеспечивает более высокий уровень защиты данных, потому что он использует шифрование для защиты данных, передаваемых между сервером и клиентом. HTTPS также обеспечивает подтверждение подлинности сервера, что предотвращает атаки типа "</w:t>
      </w:r>
      <w:proofErr w:type="spellStart"/>
      <w:r>
        <w:rPr>
          <w:rFonts w:ascii="Roboto" w:hAnsi="Roboto"/>
          <w:color w:val="000000"/>
          <w:sz w:val="20"/>
          <w:szCs w:val="20"/>
        </w:rPr>
        <w:t>man-in-the-middle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4. Что значит код ответа сервера «200»? Какие ещё группы и коды ответов вы знаете (привести по 1-2 примера из каждой группы)?</w:t>
      </w:r>
      <w:r>
        <w:rPr>
          <w:rFonts w:ascii="Roboto" w:hAnsi="Roboto"/>
          <w:color w:val="000000"/>
          <w:sz w:val="20"/>
          <w:szCs w:val="20"/>
        </w:rPr>
        <w:br/>
        <w:t>Код ответа сервера "200" означает успешный ответ на запрос клиента. Еще группы и коды ответов, которые могут быть получены в ответ на запрос клиента, включают: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300-399 - перенаправление, например, "301 </w:t>
      </w:r>
      <w:proofErr w:type="spellStart"/>
      <w:r>
        <w:rPr>
          <w:rFonts w:ascii="Roboto" w:hAnsi="Roboto"/>
          <w:color w:val="000000"/>
          <w:sz w:val="20"/>
          <w:szCs w:val="20"/>
        </w:rPr>
        <w:t>Moved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000000"/>
          <w:sz w:val="20"/>
          <w:szCs w:val="20"/>
        </w:rPr>
        <w:t>Permanently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"302 </w:t>
      </w:r>
      <w:proofErr w:type="spellStart"/>
      <w:r>
        <w:rPr>
          <w:rFonts w:ascii="Roboto" w:hAnsi="Roboto"/>
          <w:color w:val="000000"/>
          <w:sz w:val="20"/>
          <w:szCs w:val="20"/>
        </w:rPr>
        <w:t>Found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400-499 - ошибка на стороне клиента, например, "404 </w:t>
      </w:r>
      <w:proofErr w:type="spellStart"/>
      <w:r>
        <w:rPr>
          <w:rFonts w:ascii="Roboto" w:hAnsi="Roboto"/>
          <w:color w:val="000000"/>
          <w:sz w:val="20"/>
          <w:szCs w:val="20"/>
        </w:rPr>
        <w:t>Not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000000"/>
          <w:sz w:val="20"/>
          <w:szCs w:val="20"/>
        </w:rPr>
        <w:t>Found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"403 </w:t>
      </w:r>
      <w:proofErr w:type="spellStart"/>
      <w:r>
        <w:rPr>
          <w:rFonts w:ascii="Roboto" w:hAnsi="Roboto"/>
          <w:color w:val="000000"/>
          <w:sz w:val="20"/>
          <w:szCs w:val="20"/>
        </w:rPr>
        <w:t>Forbidden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500-599 - ошибка на стороне сервера, например, "500 </w:t>
      </w:r>
      <w:proofErr w:type="spellStart"/>
      <w:r>
        <w:rPr>
          <w:rFonts w:ascii="Roboto" w:hAnsi="Roboto"/>
          <w:color w:val="000000"/>
          <w:sz w:val="20"/>
          <w:szCs w:val="20"/>
        </w:rPr>
        <w:t>Internal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Server </w:t>
      </w:r>
      <w:proofErr w:type="spellStart"/>
      <w:r>
        <w:rPr>
          <w:rFonts w:ascii="Roboto" w:hAnsi="Roboto"/>
          <w:color w:val="000000"/>
          <w:sz w:val="20"/>
          <w:szCs w:val="20"/>
        </w:rPr>
        <w:t>Error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"503 Service </w:t>
      </w:r>
      <w:proofErr w:type="spellStart"/>
      <w:r>
        <w:rPr>
          <w:rFonts w:ascii="Roboto" w:hAnsi="Roboto"/>
          <w:color w:val="000000"/>
          <w:sz w:val="20"/>
          <w:szCs w:val="20"/>
        </w:rPr>
        <w:t>Unavailable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 xml:space="preserve">5. Какую систему защиты и сертификации данных использует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по умолчанию?</w:t>
      </w:r>
      <w:r>
        <w:rPr>
          <w:rFonts w:ascii="Roboto" w:hAnsi="Roboto"/>
          <w:color w:val="000000"/>
          <w:sz w:val="20"/>
          <w:szCs w:val="20"/>
        </w:rPr>
        <w:br/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использует систему защиты и сертификации данных под названием GPG (GNU </w:t>
      </w:r>
      <w:proofErr w:type="spellStart"/>
      <w:r>
        <w:rPr>
          <w:rFonts w:ascii="Roboto" w:hAnsi="Roboto"/>
          <w:color w:val="000000"/>
          <w:sz w:val="20"/>
          <w:szCs w:val="20"/>
        </w:rPr>
        <w:t>Privacy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Guard) по умолчанию. GPG используется для подписи и проверки целостности коммитов в репозитории, что помогает предотвратить внесение нежелательных изменений в репозиторий.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 xml:space="preserve">6. Что значит «клонировать» репозиторий в терминах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>?</w:t>
      </w:r>
      <w:r>
        <w:rPr>
          <w:rFonts w:ascii="Roboto" w:hAnsi="Roboto"/>
          <w:color w:val="000000"/>
          <w:sz w:val="20"/>
          <w:szCs w:val="20"/>
        </w:rPr>
        <w:br/>
        <w:t xml:space="preserve">"Клонирование" репозитория в терминах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означает создание локальной копии удаленного репозитория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на вашем компьютере. Клонирование позволяет получить полную копию удаленного репозитория на локальном устройстве, включая все истории коммитов, ветки и теги.</w:t>
      </w:r>
    </w:p>
    <w:p w14:paraId="6272199A" w14:textId="77777777" w:rsidR="00DA1DA5" w:rsidRPr="00DA1DA5" w:rsidRDefault="00DA1DA5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650F9C5E" w14:textId="77777777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25666AE" w14:textId="77777777" w:rsidR="00A0618B" w:rsidRPr="00A0618B" w:rsidRDefault="00A0618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7AE0B77" w14:textId="77777777" w:rsidR="007D1912" w:rsidRPr="007D1912" w:rsidRDefault="007D1912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AFA7713" w14:textId="77777777" w:rsidR="00FB2AAB" w:rsidRPr="00FB2AAB" w:rsidRDefault="00FB2AAB" w:rsidP="00FB2AAB">
      <w:pPr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BE03673" w14:textId="77777777" w:rsidR="004C268D" w:rsidRPr="0093528D" w:rsidRDefault="004C268D" w:rsidP="0093528D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sz w:val="28"/>
          <w:szCs w:val="28"/>
        </w:rPr>
      </w:pPr>
      <w:r w:rsidRPr="0093528D">
        <w:rPr>
          <w:rStyle w:val="a9"/>
          <w:b/>
          <w:sz w:val="28"/>
          <w:szCs w:val="28"/>
        </w:rPr>
        <w:lastRenderedPageBreak/>
        <w:t>Лабораторная работа №5, 6</w:t>
      </w:r>
    </w:p>
    <w:p w14:paraId="5395AA8D" w14:textId="77777777" w:rsidR="004C268D" w:rsidRPr="0093528D" w:rsidRDefault="004C268D" w:rsidP="0093528D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sz w:val="28"/>
          <w:szCs w:val="28"/>
        </w:rPr>
      </w:pPr>
      <w:r w:rsidRPr="0093528D">
        <w:rPr>
          <w:rStyle w:val="a9"/>
          <w:b/>
          <w:sz w:val="28"/>
          <w:szCs w:val="28"/>
        </w:rPr>
        <w:t>Разработка и интеграция модулей проекта. Отладка отдельных модулей ПП.</w:t>
      </w:r>
    </w:p>
    <w:p w14:paraId="2FBCB5B8" w14:textId="77777777" w:rsidR="004C268D" w:rsidRPr="0093528D" w:rsidRDefault="004C268D" w:rsidP="0093528D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sz w:val="28"/>
          <w:szCs w:val="28"/>
        </w:rPr>
      </w:pPr>
      <w:r w:rsidRPr="0093528D">
        <w:rPr>
          <w:rStyle w:val="a9"/>
          <w:b/>
          <w:sz w:val="28"/>
          <w:szCs w:val="28"/>
        </w:rPr>
        <w:t>Организация обработки исключений.</w:t>
      </w:r>
    </w:p>
    <w:p w14:paraId="75942D28" w14:textId="77777777" w:rsidR="004C268D" w:rsidRDefault="004C268D" w:rsidP="0093528D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3528D">
        <w:rPr>
          <w:sz w:val="28"/>
          <w:szCs w:val="28"/>
        </w:rPr>
        <w:t>Цель: создание дополнительного модуля проекта, его интеграция в систему, выполнение отладки и обработки исключительных ситуаций.</w:t>
      </w:r>
    </w:p>
    <w:p w14:paraId="14BE5DE5" w14:textId="77777777" w:rsidR="0093528D" w:rsidRDefault="0093528D" w:rsidP="0093528D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4B06EE70" w14:textId="120F4E73" w:rsidR="0093528D" w:rsidRPr="0093528D" w:rsidRDefault="0093528D" w:rsidP="0093528D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32"/>
          <w:szCs w:val="32"/>
        </w:rPr>
      </w:pPr>
      <w:r w:rsidRPr="0093528D">
        <w:rPr>
          <w:color w:val="000000"/>
          <w:sz w:val="28"/>
          <w:szCs w:val="28"/>
        </w:rPr>
        <w:t>В открывшемся окне свойств отладки с помощью всплывающих подсказок изучить описания параметров и те их значения, которые заданы по умолчанию. Результаты внести в отчёт.</w:t>
      </w:r>
    </w:p>
    <w:p w14:paraId="35B6D923" w14:textId="24FD6AFF" w:rsidR="00AA4DF9" w:rsidRDefault="0093528D" w:rsidP="0093528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935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FE8EBB" wp14:editId="40C16C3F">
            <wp:extent cx="8121650" cy="1500183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80759" cy="15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305A" w14:textId="024E2706" w:rsidR="0093528D" w:rsidRPr="0093528D" w:rsidRDefault="0093528D" w:rsidP="0093528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общее</w:t>
      </w:r>
    </w:p>
    <w:p w14:paraId="7C2A6478" w14:textId="770C1BDB" w:rsidR="0093528D" w:rsidRDefault="0093528D" w:rsidP="0093528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935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9589AF" wp14:editId="1FD43574">
            <wp:extent cx="5940425" cy="258953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3EA0" w14:textId="3497E28D" w:rsidR="0093528D" w:rsidRDefault="0093528D" w:rsidP="0093528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3528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DB0268" wp14:editId="413875E1">
            <wp:extent cx="5940425" cy="230060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590C" w14:textId="6EB0418E" w:rsidR="0093528D" w:rsidRDefault="0093528D" w:rsidP="0093528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Откладка</w:t>
      </w:r>
    </w:p>
    <w:p w14:paraId="75855D9A" w14:textId="24627EAA" w:rsidR="0093528D" w:rsidRDefault="0093528D" w:rsidP="0093528D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93528D">
        <w:rPr>
          <w:color w:val="000000"/>
          <w:sz w:val="28"/>
          <w:szCs w:val="28"/>
        </w:rPr>
        <w:t>Установить фиксированный номер порта, например, 3</w:t>
      </w:r>
      <w:r>
        <w:rPr>
          <w:color w:val="000000"/>
          <w:sz w:val="28"/>
          <w:szCs w:val="28"/>
        </w:rPr>
        <w:t>22</w:t>
      </w:r>
      <w:r w:rsidRPr="0093528D">
        <w:rPr>
          <w:color w:val="000000"/>
          <w:sz w:val="28"/>
          <w:szCs w:val="28"/>
        </w:rPr>
        <w:t>:</w:t>
      </w:r>
    </w:p>
    <w:p w14:paraId="6CE8F75F" w14:textId="65328186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5D9FDEEC" wp14:editId="5937FD7E">
            <wp:extent cx="3134162" cy="40010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2BB4" w14:textId="1D6D3037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Установка порта</w:t>
      </w:r>
    </w:p>
    <w:p w14:paraId="14C19625" w14:textId="6E795462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3FA71682" wp14:editId="275EFC13">
            <wp:extent cx="5495424" cy="5524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9797" b="95953"/>
                    <a:stretch/>
                  </pic:blipFill>
                  <pic:spPr bwMode="auto">
                    <a:xfrm>
                      <a:off x="0" y="0"/>
                      <a:ext cx="5499928" cy="55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1F2D6" w14:textId="11E88399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Порт на сайте</w:t>
      </w:r>
    </w:p>
    <w:p w14:paraId="3568F1EB" w14:textId="60A7956F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181C9BAB" wp14:editId="1C8CA885">
            <wp:extent cx="5353797" cy="63826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CCF0" w14:textId="5751FBD6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EA0F6B">
        <w:rPr>
          <w:noProof/>
          <w:color w:val="000000"/>
          <w:sz w:val="28"/>
          <w:szCs w:val="28"/>
        </w:rPr>
        <w:drawing>
          <wp:inline distT="0" distB="0" distL="0" distR="0" wp14:anchorId="7F3712DC" wp14:editId="627273FD">
            <wp:extent cx="4584700" cy="40699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6392" cy="41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A0A6" w14:textId="176812EF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Удалили порт</w:t>
      </w:r>
    </w:p>
    <w:p w14:paraId="692CD95D" w14:textId="242633E4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68A176D6" wp14:editId="1558D4C0">
            <wp:extent cx="4353533" cy="44773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55B6" w14:textId="7B2F7CD0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Порт на сайте после удаления</w:t>
      </w:r>
    </w:p>
    <w:p w14:paraId="52721720" w14:textId="6C6F735F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EA0F6B">
        <w:rPr>
          <w:noProof/>
          <w:color w:val="000000"/>
          <w:sz w:val="28"/>
          <w:szCs w:val="28"/>
        </w:rPr>
        <w:drawing>
          <wp:inline distT="0" distB="0" distL="0" distR="0" wp14:anchorId="212B8AA1" wp14:editId="0A641029">
            <wp:extent cx="5102077" cy="355600"/>
            <wp:effectExtent l="0" t="0" r="381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7216" cy="35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F505" w14:textId="1D1BE45A" w:rsidR="00EA0F6B" w:rsidRDefault="00EA0F6B" w:rsidP="00EA0F6B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EA0F6B">
        <w:rPr>
          <w:color w:val="000000"/>
          <w:sz w:val="28"/>
          <w:szCs w:val="28"/>
        </w:rPr>
        <w:t>Добавить на главную страницу сайта простейшую форму обратной связи, состоящую из текстовой области, текстового поля и кнопки.</w:t>
      </w:r>
    </w:p>
    <w:p w14:paraId="2510AF63" w14:textId="44496D2B" w:rsidR="00EA0F6B" w:rsidRDefault="00EA0F6B" w:rsidP="00EA0F6B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en-US"/>
        </w:rPr>
      </w:pPr>
      <w:r w:rsidRPr="00EA0F6B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FEDDB78" wp14:editId="7309640E">
            <wp:extent cx="4172532" cy="2448267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A8E" w14:textId="1C75EEBA" w:rsidR="001848C0" w:rsidRDefault="001848C0" w:rsidP="001848C0">
      <w:pPr>
        <w:pStyle w:val="a8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Выяснить, что означают атрибуты HTML-тэгов, сделать размер </w:t>
      </w:r>
      <w:proofErr w:type="spellStart"/>
      <w:r>
        <w:rPr>
          <w:color w:val="000000"/>
          <w:sz w:val="27"/>
          <w:szCs w:val="27"/>
        </w:rPr>
        <w:t>textarea</w:t>
      </w:r>
      <w:proofErr w:type="spellEnd"/>
      <w:r>
        <w:rPr>
          <w:color w:val="000000"/>
          <w:sz w:val="27"/>
          <w:szCs w:val="27"/>
        </w:rPr>
        <w:t xml:space="preserve"> неизменяемым.</w:t>
      </w:r>
    </w:p>
    <w:p w14:paraId="15CEE593" w14:textId="52DE91AB" w:rsidR="001848C0" w:rsidRPr="001848C0" w:rsidRDefault="001848C0" w:rsidP="001848C0">
      <w:pPr>
        <w:pStyle w:val="a8"/>
        <w:spacing w:before="0" w:beforeAutospacing="0" w:after="0" w:afterAutospacing="0" w:line="360" w:lineRule="auto"/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  <w:lang w:val="en-US"/>
        </w:rPr>
        <w:t>Style = “resize: none”;</w:t>
      </w:r>
    </w:p>
    <w:p w14:paraId="2A442751" w14:textId="325A768B" w:rsidR="001848C0" w:rsidRDefault="001848C0" w:rsidP="001848C0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1848C0">
        <w:rPr>
          <w:noProof/>
          <w:color w:val="000000"/>
          <w:sz w:val="28"/>
          <w:szCs w:val="28"/>
        </w:rPr>
        <w:drawing>
          <wp:inline distT="0" distB="0" distL="0" distR="0" wp14:anchorId="53827D33" wp14:editId="5F358A5F">
            <wp:extent cx="5940425" cy="6946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FD72" w14:textId="3C2D656D" w:rsidR="001848C0" w:rsidRPr="001848C0" w:rsidRDefault="001848C0" w:rsidP="001848C0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en-US"/>
        </w:rPr>
      </w:pPr>
      <w:r w:rsidRPr="001848C0">
        <w:rPr>
          <w:noProof/>
          <w:color w:val="000000"/>
          <w:sz w:val="28"/>
          <w:szCs w:val="28"/>
        </w:rPr>
        <w:drawing>
          <wp:inline distT="0" distB="0" distL="0" distR="0" wp14:anchorId="3498D32D" wp14:editId="65EA313F">
            <wp:extent cx="4372585" cy="2162477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DAEB" w14:textId="7CD56AE2" w:rsidR="001848C0" w:rsidRDefault="001848C0" w:rsidP="001848C0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фиксации</w:t>
      </w:r>
    </w:p>
    <w:p w14:paraId="54DDDBE9" w14:textId="77777777" w:rsidR="00A2591A" w:rsidRDefault="00A2591A" w:rsidP="00A2591A">
      <w:pPr>
        <w:pStyle w:val="a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Т.к. кнопка отличается по стилю, то следует в соответствующий её тэг добавить</w:t>
      </w:r>
    </w:p>
    <w:p w14:paraId="5E4A6B4F" w14:textId="77777777" w:rsidR="00A2591A" w:rsidRDefault="00A2591A" w:rsidP="00A2591A">
      <w:pPr>
        <w:pStyle w:val="a8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class</w:t>
      </w:r>
      <w:proofErr w:type="spellEnd"/>
      <w:r>
        <w:rPr>
          <w:color w:val="000000"/>
          <w:sz w:val="27"/>
          <w:szCs w:val="27"/>
        </w:rPr>
        <w:t>="</w:t>
      </w:r>
      <w:proofErr w:type="spellStart"/>
      <w:r>
        <w:rPr>
          <w:color w:val="000000"/>
          <w:sz w:val="27"/>
          <w:szCs w:val="27"/>
        </w:rPr>
        <w:t>btn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btn-default</w:t>
      </w:r>
      <w:proofErr w:type="spellEnd"/>
      <w:r>
        <w:rPr>
          <w:color w:val="000000"/>
          <w:sz w:val="27"/>
          <w:szCs w:val="27"/>
        </w:rPr>
        <w:t>". Обновить страницу, проверить результат.</w:t>
      </w:r>
    </w:p>
    <w:p w14:paraId="0A2B2BB6" w14:textId="51BE1B16" w:rsidR="00A2591A" w:rsidRDefault="00A2591A" w:rsidP="00A2591A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A2591A">
        <w:rPr>
          <w:noProof/>
          <w:color w:val="000000"/>
          <w:sz w:val="28"/>
          <w:szCs w:val="28"/>
        </w:rPr>
        <w:drawing>
          <wp:inline distT="0" distB="0" distL="0" distR="0" wp14:anchorId="05220CD0" wp14:editId="065237AC">
            <wp:extent cx="5134692" cy="438211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ACA5" w14:textId="52515AA9" w:rsidR="00A2591A" w:rsidRDefault="00A2591A" w:rsidP="00A2591A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A2591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60FEE86" wp14:editId="7C3E3815">
            <wp:extent cx="3848637" cy="199100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C44E" w14:textId="5E73DE6E" w:rsidR="00A2591A" w:rsidRDefault="00A2591A" w:rsidP="00A2591A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изменения кнопки</w:t>
      </w:r>
    </w:p>
    <w:p w14:paraId="24C0FF9D" w14:textId="2C187A65" w:rsidR="00A2591A" w:rsidRPr="00F13F32" w:rsidRDefault="00A2591A" w:rsidP="00A2591A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A2591A">
        <w:rPr>
          <w:color w:val="000000"/>
          <w:sz w:val="28"/>
          <w:szCs w:val="28"/>
        </w:rPr>
        <w:t xml:space="preserve">Теперь необходимо добавить в папку проекта файл-обработчик для формы. Для этого сначала остановить отладку, затем добавить новый объект, выполнив </w:t>
      </w:r>
      <w:proofErr w:type="gramStart"/>
      <w:r w:rsidRPr="00A2591A">
        <w:rPr>
          <w:color w:val="000000"/>
          <w:sz w:val="28"/>
          <w:szCs w:val="28"/>
        </w:rPr>
        <w:t>Проект &gt;</w:t>
      </w:r>
      <w:proofErr w:type="gramEnd"/>
      <w:r w:rsidRPr="00A2591A">
        <w:rPr>
          <w:color w:val="000000"/>
          <w:sz w:val="28"/>
          <w:szCs w:val="28"/>
        </w:rPr>
        <w:t xml:space="preserve"> Добавить … (</w:t>
      </w:r>
      <w:proofErr w:type="spellStart"/>
      <w:r w:rsidRPr="00A2591A">
        <w:rPr>
          <w:color w:val="000000"/>
          <w:sz w:val="28"/>
          <w:szCs w:val="28"/>
        </w:rPr>
        <w:t>Add</w:t>
      </w:r>
      <w:proofErr w:type="spellEnd"/>
      <w:r w:rsidRPr="00A2591A">
        <w:rPr>
          <w:color w:val="000000"/>
          <w:sz w:val="28"/>
          <w:szCs w:val="28"/>
        </w:rPr>
        <w:t xml:space="preserve"> New </w:t>
      </w:r>
      <w:proofErr w:type="spellStart"/>
      <w:r w:rsidRPr="00A2591A">
        <w:rPr>
          <w:color w:val="000000"/>
          <w:sz w:val="28"/>
          <w:szCs w:val="28"/>
        </w:rPr>
        <w:t>Item</w:t>
      </w:r>
      <w:proofErr w:type="spellEnd"/>
      <w:r w:rsidRPr="00A2591A">
        <w:rPr>
          <w:color w:val="000000"/>
          <w:sz w:val="28"/>
          <w:szCs w:val="28"/>
        </w:rPr>
        <w:t>…). В открывшемся списке выбрать Пустой файл Python, ввести имя файла</w:t>
      </w:r>
      <w:r w:rsidR="00F13F32">
        <w:rPr>
          <w:color w:val="000000"/>
          <w:sz w:val="28"/>
          <w:szCs w:val="28"/>
        </w:rPr>
        <w:t xml:space="preserve"> </w:t>
      </w:r>
      <w:proofErr w:type="spellStart"/>
      <w:r w:rsidR="00F13F32">
        <w:rPr>
          <w:color w:val="000000"/>
          <w:sz w:val="28"/>
          <w:szCs w:val="28"/>
          <w:lang w:val="en-US"/>
        </w:rPr>
        <w:t>myform</w:t>
      </w:r>
      <w:proofErr w:type="spellEnd"/>
      <w:r w:rsidR="00F13F32" w:rsidRPr="00F13F32">
        <w:rPr>
          <w:color w:val="000000"/>
          <w:sz w:val="28"/>
          <w:szCs w:val="28"/>
        </w:rPr>
        <w:t>.</w:t>
      </w:r>
      <w:proofErr w:type="spellStart"/>
      <w:r w:rsidR="00F13F32">
        <w:rPr>
          <w:color w:val="000000"/>
          <w:sz w:val="28"/>
          <w:szCs w:val="28"/>
          <w:lang w:val="en-US"/>
        </w:rPr>
        <w:t>py</w:t>
      </w:r>
      <w:proofErr w:type="spellEnd"/>
    </w:p>
    <w:p w14:paraId="26B00F76" w14:textId="2B9C244B" w:rsidR="00F13F32" w:rsidRPr="00F13F32" w:rsidRDefault="00F13F32" w:rsidP="00F13F32">
      <w:pPr>
        <w:pStyle w:val="a8"/>
        <w:spacing w:before="0" w:beforeAutospacing="0" w:after="0" w:afterAutospacing="0" w:line="360" w:lineRule="auto"/>
        <w:ind w:left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Код в файле </w:t>
      </w:r>
      <w:proofErr w:type="spellStart"/>
      <w:r>
        <w:rPr>
          <w:color w:val="000000"/>
          <w:sz w:val="28"/>
          <w:szCs w:val="28"/>
          <w:lang w:val="en-US"/>
        </w:rPr>
        <w:t>myfrom</w:t>
      </w:r>
      <w:proofErr w:type="spellEnd"/>
      <w:r w:rsidRPr="00F13F32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py</w:t>
      </w:r>
      <w:proofErr w:type="spellEnd"/>
      <w:r w:rsidRPr="00F13F32">
        <w:rPr>
          <w:color w:val="000000"/>
          <w:sz w:val="28"/>
          <w:szCs w:val="28"/>
        </w:rPr>
        <w:t>:</w:t>
      </w:r>
    </w:p>
    <w:p w14:paraId="331626B6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FF"/>
          <w:sz w:val="19"/>
          <w:szCs w:val="19"/>
          <w:lang w:val="en-US"/>
        </w:rPr>
        <w:t>from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bottle </w:t>
      </w:r>
      <w:r w:rsidRPr="00F13F32">
        <w:rPr>
          <w:rFonts w:ascii="Cascadia Mono" w:hAnsi="Cascadia Mono" w:cs="Cascadia Mono"/>
          <w:color w:val="0000FF"/>
          <w:sz w:val="19"/>
          <w:szCs w:val="19"/>
          <w:lang w:val="en-US"/>
        </w:rPr>
        <w:t>import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post, request</w:t>
      </w:r>
    </w:p>
    <w:p w14:paraId="73D7E0D7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D9984F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@</w:t>
      </w:r>
      <w:proofErr w:type="gramStart"/>
      <w:r w:rsidRPr="00F13F32">
        <w:rPr>
          <w:rFonts w:ascii="Cascadia Mono" w:hAnsi="Cascadia Mono" w:cs="Cascadia Mono"/>
          <w:color w:val="2B91AF"/>
          <w:sz w:val="19"/>
          <w:szCs w:val="19"/>
          <w:lang w:val="en-US"/>
        </w:rPr>
        <w:t>post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'/home'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, method=</w:t>
      </w:r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'post'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5B4E073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1355C6" w14:textId="77777777" w:rsidR="00F13F32" w:rsidRPr="00833689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33689">
        <w:rPr>
          <w:rFonts w:ascii="Cascadia Mono" w:hAnsi="Cascadia Mono" w:cs="Cascadia Mono"/>
          <w:color w:val="0000FF"/>
          <w:sz w:val="19"/>
          <w:szCs w:val="19"/>
          <w:lang w:val="en-US"/>
        </w:rPr>
        <w:t>def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33689">
        <w:rPr>
          <w:rFonts w:ascii="Cascadia Mono" w:hAnsi="Cascadia Mono" w:cs="Cascadia Mono"/>
          <w:color w:val="2B91AF"/>
          <w:sz w:val="19"/>
          <w:szCs w:val="19"/>
          <w:lang w:val="en-US"/>
        </w:rPr>
        <w:t>my_</w:t>
      </w:r>
      <w:proofErr w:type="gramStart"/>
      <w:r w:rsidRPr="00833689">
        <w:rPr>
          <w:rFonts w:ascii="Cascadia Mono" w:hAnsi="Cascadia Mono" w:cs="Cascadia Mono"/>
          <w:color w:val="2B91AF"/>
          <w:sz w:val="19"/>
          <w:szCs w:val="19"/>
          <w:lang w:val="en-US"/>
        </w:rPr>
        <w:t>form</w:t>
      </w:r>
      <w:proofErr w:type="spell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):</w:t>
      </w:r>
    </w:p>
    <w:p w14:paraId="2BCE5709" w14:textId="77777777" w:rsidR="00F13F32" w:rsidRPr="00833689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EDC066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mail = </w:t>
      </w:r>
      <w:proofErr w:type="spellStart"/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request.</w:t>
      </w:r>
      <w:r w:rsidRPr="00F13F32">
        <w:rPr>
          <w:rFonts w:ascii="Cascadia Mono" w:hAnsi="Cascadia Mono" w:cs="Cascadia Mono"/>
          <w:color w:val="2B91AF"/>
          <w:sz w:val="19"/>
          <w:szCs w:val="19"/>
          <w:lang w:val="en-US"/>
        </w:rPr>
        <w:t>forms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.get</w:t>
      </w:r>
      <w:proofErr w:type="spellEnd"/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'ADRESS'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CFAD183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445ADE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13F3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"Thanks! The answer will be sent to the mail %s"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% mail</w:t>
      </w:r>
    </w:p>
    <w:p w14:paraId="4FDE6D08" w14:textId="77777777" w:rsidR="00F13F32" w:rsidRPr="00F13F32" w:rsidRDefault="00F13F32" w:rsidP="00F13F32">
      <w:pPr>
        <w:pStyle w:val="a8"/>
        <w:spacing w:before="0" w:beforeAutospacing="0" w:after="0" w:afterAutospacing="0" w:line="360" w:lineRule="auto"/>
        <w:ind w:left="720"/>
        <w:jc w:val="both"/>
        <w:rPr>
          <w:color w:val="000000"/>
          <w:sz w:val="28"/>
          <w:szCs w:val="28"/>
          <w:lang w:val="en-US"/>
        </w:rPr>
      </w:pPr>
    </w:p>
    <w:p w14:paraId="5B97569E" w14:textId="65C5CE68" w:rsidR="00A2591A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en-US"/>
        </w:rPr>
      </w:pPr>
      <w:r w:rsidRPr="00F13F32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08C4BC3" wp14:editId="51436BD4">
            <wp:extent cx="4915586" cy="206721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EAD6" w14:textId="27E530C4" w:rsidR="00F13F32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Заполнение полей</w:t>
      </w:r>
    </w:p>
    <w:p w14:paraId="144C6789" w14:textId="6E79F552" w:rsidR="00F13F32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F13F32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7C54F30" wp14:editId="477BBCC7">
            <wp:extent cx="4925112" cy="8002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F5BE" w14:textId="2AABB986" w:rsidR="00F13F32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после нажатия на кнопку</w:t>
      </w:r>
    </w:p>
    <w:p w14:paraId="485A7797" w14:textId="199EF99F" w:rsidR="00833689" w:rsidRPr="00833689" w:rsidRDefault="00833689" w:rsidP="00833689">
      <w:pPr>
        <w:pStyle w:val="a3"/>
        <w:numPr>
          <w:ilvl w:val="1"/>
          <w:numId w:val="1"/>
        </w:numPr>
        <w:spacing w:after="240" w:line="276" w:lineRule="auto"/>
        <w:ind w:left="357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Дописать в файл обработчик:</w:t>
      </w:r>
    </w:p>
    <w:p w14:paraId="51AAC355" w14:textId="77777777" w:rsid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Паттерн для адреса электронной почты (проверку на соответствие формату).</w:t>
      </w:r>
    </w:p>
    <w:p w14:paraId="68D4D664" w14:textId="41A93C0A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Cascadia Mono" w:hAnsi="Cascadia Mono" w:cs="Cascadia Mono"/>
          <w:color w:val="A31515"/>
          <w:sz w:val="19"/>
          <w:szCs w:val="19"/>
        </w:rPr>
      </w:pP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pattern = </w:t>
      </w:r>
      <w:r w:rsidRPr="00833689">
        <w:rPr>
          <w:rFonts w:ascii="Cascadia Mono" w:hAnsi="Cascadia Mono" w:cs="Cascadia Mono"/>
          <w:color w:val="0000FF"/>
          <w:sz w:val="19"/>
          <w:szCs w:val="19"/>
          <w:lang w:val="en-US"/>
        </w:rPr>
        <w:t>r</w:t>
      </w:r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"^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-\w\.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  <w:hyperlink r:id="rId37" w:history="1">
        <w:r w:rsidRPr="00732A2B">
          <w:rPr>
            <w:rStyle w:val="aa"/>
            <w:rFonts w:ascii="Cascadia Mono" w:hAnsi="Cascadia Mono" w:cs="Cascadia Mono"/>
            <w:sz w:val="19"/>
            <w:szCs w:val="19"/>
            <w:lang w:val="en-US"/>
          </w:rPr>
          <w:t>+@([-\w]+\.)+[-\w]{2,4}$</w:t>
        </w:r>
      </w:hyperlink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– регулярное выражение</w:t>
      </w:r>
    </w:p>
    <w:p w14:paraId="760EE267" w14:textId="77777777" w:rsidR="00833689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#проверяем правильность почты</w:t>
      </w:r>
    </w:p>
    <w:p w14:paraId="34108161" w14:textId="77777777" w:rsidR="00833689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re.</w:t>
      </w:r>
      <w:r>
        <w:rPr>
          <w:rFonts w:ascii="Cascadia Mono" w:hAnsi="Cascadia Mono" w:cs="Cascadia Mono"/>
          <w:color w:val="2B91AF"/>
          <w:sz w:val="19"/>
          <w:szCs w:val="19"/>
        </w:rPr>
        <w:t>match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pattern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):</w:t>
      </w:r>
    </w:p>
    <w:p w14:paraId="784038BB" w14:textId="77777777" w:rsidR="00833689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#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print(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f"Invalid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email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: {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mail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}")  #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логируем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ошибку в консоль</w:t>
      </w:r>
    </w:p>
    <w:p w14:paraId="52CD5D9C" w14:textId="77777777" w:rsidR="00833689" w:rsidRPr="00833689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response.status</w:t>
      </w:r>
      <w:proofErr w:type="spellEnd"/>
      <w:proofErr w:type="gram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400</w:t>
      </w:r>
    </w:p>
    <w:p w14:paraId="526433E3" w14:textId="2B8D174B" w:rsidR="00833689" w:rsidRP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3368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33689">
        <w:rPr>
          <w:rFonts w:ascii="Cascadia Mono" w:hAnsi="Cascadia Mono" w:cs="Cascadia Mono"/>
          <w:color w:val="2B91AF"/>
          <w:sz w:val="19"/>
          <w:szCs w:val="19"/>
          <w:lang w:val="en-US"/>
        </w:rPr>
        <w:t>template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proofErr w:type="spellStart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index.tpl</w:t>
      </w:r>
      <w:proofErr w:type="spell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message=</w:t>
      </w:r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proofErr w:type="spellStart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dont</w:t>
      </w:r>
      <w:proofErr w:type="spell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corect</w:t>
      </w:r>
      <w:proofErr w:type="spell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email'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, year=</w:t>
      </w:r>
      <w:proofErr w:type="spellStart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datetime.now</w:t>
      </w:r>
      <w:proofErr w:type="spell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().year)</w:t>
      </w:r>
    </w:p>
    <w:p w14:paraId="1F1467CD" w14:textId="77777777" w:rsidR="00833689" w:rsidRP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Обращение по имени в результирующем сообщении, например, «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Thanks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Nik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! …», предварительно дописав необходимый элемент вёрстки «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USERNAME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» в шаблоне страницы. При тестировании вводить своё имя, набранное на латинице.</w:t>
      </w:r>
    </w:p>
    <w:p w14:paraId="6CDEE7BB" w14:textId="77777777" w:rsid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Дату обращения пользователя в сокращённом формате согласно текущей системной дате в конце результирующего сообщения, например, «… 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Access </w:t>
      </w:r>
      <w:proofErr w:type="gramStart"/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Date:  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2023</w:t>
      </w:r>
      <w:proofErr w:type="gramEnd"/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-02-22».</w:t>
      </w:r>
    </w:p>
    <w:p w14:paraId="60D9164E" w14:textId="4ED1E128" w:rsidR="00833689" w:rsidRP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64B78F99" wp14:editId="32716B62">
            <wp:extent cx="6764280" cy="5943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80938" cy="5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DCFB" w14:textId="77777777" w:rsid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Проверку заполненности полей формы (если хотя бы одно поле не заполнено выводить соответствующее сообщение). </w:t>
      </w:r>
    </w:p>
    <w:p w14:paraId="66363789" w14:textId="77777777" w:rsidR="00087832" w:rsidRPr="00087832" w:rsidRDefault="00087832" w:rsidP="00087832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</w:rPr>
      </w:pPr>
      <w:r w:rsidRPr="00087832">
        <w:rPr>
          <w:rFonts w:ascii="Cascadia Mono" w:hAnsi="Cascadia Mono" w:cs="Cascadia Mono"/>
          <w:color w:val="008000"/>
          <w:sz w:val="19"/>
          <w:szCs w:val="19"/>
        </w:rPr>
        <w:t xml:space="preserve">#проверяем </w:t>
      </w:r>
      <w:proofErr w:type="spellStart"/>
      <w:r w:rsidRPr="00087832">
        <w:rPr>
          <w:rFonts w:ascii="Cascadia Mono" w:hAnsi="Cascadia Mono" w:cs="Cascadia Mono"/>
          <w:color w:val="008000"/>
          <w:sz w:val="19"/>
          <w:szCs w:val="19"/>
        </w:rPr>
        <w:t>заполненость</w:t>
      </w:r>
      <w:proofErr w:type="spellEnd"/>
      <w:r w:rsidRPr="00087832">
        <w:rPr>
          <w:rFonts w:ascii="Cascadia Mono" w:hAnsi="Cascadia Mono" w:cs="Cascadia Mono"/>
          <w:color w:val="008000"/>
          <w:sz w:val="19"/>
          <w:szCs w:val="19"/>
        </w:rPr>
        <w:t xml:space="preserve"> полей</w:t>
      </w:r>
    </w:p>
    <w:p w14:paraId="48FD60A8" w14:textId="77777777" w:rsidR="00087832" w:rsidRPr="00087832" w:rsidRDefault="00087832" w:rsidP="000878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08783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not username or not mail or not question:     </w:t>
      </w:r>
    </w:p>
    <w:p w14:paraId="1AF28A40" w14:textId="3B71D75C" w:rsidR="00087832" w:rsidRPr="00087832" w:rsidRDefault="00087832" w:rsidP="00087832">
      <w:p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8783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>template(</w:t>
      </w:r>
      <w:proofErr w:type="gramEnd"/>
      <w:r w:rsidRPr="00087832">
        <w:rPr>
          <w:rFonts w:ascii="Cascadia Mono" w:hAnsi="Cascadia Mono" w:cs="Cascadia Mono"/>
          <w:color w:val="A31515"/>
          <w:sz w:val="19"/>
          <w:szCs w:val="19"/>
          <w:lang w:val="en-US"/>
        </w:rPr>
        <w:t>'index.tpl'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>, message=</w:t>
      </w:r>
      <w:r w:rsidRPr="00087832">
        <w:rPr>
          <w:rFonts w:ascii="Cascadia Mono" w:hAnsi="Cascadia Mono" w:cs="Cascadia Mono"/>
          <w:color w:val="A31515"/>
          <w:sz w:val="19"/>
          <w:szCs w:val="19"/>
          <w:lang w:val="en-US"/>
        </w:rPr>
        <w:t>'fields are not filled!'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>, year=datetime.now().year)</w:t>
      </w:r>
    </w:p>
    <w:p w14:paraId="366989C2" w14:textId="7DDD49A7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заполнено/ы поле/я:</w:t>
      </w:r>
    </w:p>
    <w:p w14:paraId="4346D5A0" w14:textId="79290906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364C2F47" wp14:editId="23BE99A0">
            <wp:extent cx="5182323" cy="30103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58F3" w14:textId="164A25F1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Почта не верном формате</w:t>
      </w:r>
    </w:p>
    <w:p w14:paraId="13B0F435" w14:textId="15C37CD6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0798CBFA" wp14:editId="0BD5EC12">
            <wp:extent cx="4620270" cy="279121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2381" w14:textId="3A4142AB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74A76C17" wp14:editId="55EAA39E">
            <wp:extent cx="4086795" cy="28674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349C" w14:textId="557555F5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История коммитов:</w:t>
      </w:r>
    </w:p>
    <w:p w14:paraId="7ACB6482" w14:textId="29472691" w:rsid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299F594D" wp14:editId="7F4F5E13">
            <wp:extent cx="5940425" cy="30276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E3FA" w14:textId="0862D68C" w:rsid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Коммиты на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GitHub:</w:t>
      </w:r>
    </w:p>
    <w:p w14:paraId="2F573EAE" w14:textId="351261FA" w:rsidR="00833689" w:rsidRP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1D458785" wp14:editId="7F1CBA72">
            <wp:extent cx="6733295" cy="28041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38290" cy="28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0200" w14:textId="77777777" w:rsidR="00833689" w:rsidRPr="00055D82" w:rsidRDefault="00833689" w:rsidP="00833689">
      <w:pPr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Контрольные вопросы</w:t>
      </w:r>
      <w:r w:rsidRPr="00055D82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1FE7C64" w14:textId="7333CD85" w:rsidR="00833689" w:rsidRPr="00087832" w:rsidRDefault="00833689" w:rsidP="0083368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1. Группа "Отладка" вкладки "Веб-средство запуска" включает следующие параметры: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- "Отладочный режим": включает или выключает режим отладки. Если включен, то при возникновении ошибок на странице будет выводиться отладочная информация.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- "Автоматическая перезагрузка приложения": включает или выключает автоматическую перезагрузку приложения при изменении файлов в папке с приложением.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"Открыть консоль разработчика при возникновении ошибок": открывает консоль разработчика в браузере при возникновении ошибок.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- "Журнал отладки": выводит сообщения журнала отладки в консоль разработчика.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\ \ \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2. Самые известные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искл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ситуации: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TypeError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 при использовании неверных типов данных в операциях, например, попытка сложения строки и числа.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ValueError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возникает, когда функция получает аргументы правильного типа, но некорректных значений.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FileNotFoundError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возникает, когда файл не может быть найден в системе.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ZeroDivisionError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 при делении на ноль.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3. Регулярное выражение: \+7\s\(\d{3}\)\s\d{3}-\d{2}-\d{2}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должно начинаться с +7, </w:t>
      </w:r>
      <w:r w:rsidR="002A54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пробельный символ, 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2A54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>{3}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цифры 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подряд, также открытие и закрытие скобок, </w:t>
      </w:r>
      <w:r w:rsidR="009A53B2"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d{3}-\d{2}-\d{2}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три цифры подряд дефис две цифры дефис две цифры</w:t>
      </w:r>
    </w:p>
    <w:p w14:paraId="1FFB98AC" w14:textId="77777777" w:rsidR="00833689" w:rsidRP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E39867" w14:textId="77777777" w:rsidR="00833689" w:rsidRPr="00F13F32" w:rsidRDefault="00833689" w:rsidP="00833689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sectPr w:rsidR="00833689" w:rsidRPr="00F13F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34ED6" w14:textId="77777777" w:rsidR="00881FD5" w:rsidRDefault="00881FD5" w:rsidP="00284329">
      <w:pPr>
        <w:spacing w:after="0" w:line="240" w:lineRule="auto"/>
      </w:pPr>
      <w:r>
        <w:separator/>
      </w:r>
    </w:p>
  </w:endnote>
  <w:endnote w:type="continuationSeparator" w:id="0">
    <w:p w14:paraId="1021C7FA" w14:textId="77777777" w:rsidR="00881FD5" w:rsidRDefault="00881FD5" w:rsidP="00284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4B86DF" w14:textId="77777777" w:rsidR="00881FD5" w:rsidRDefault="00881FD5" w:rsidP="00284329">
      <w:pPr>
        <w:spacing w:after="0" w:line="240" w:lineRule="auto"/>
      </w:pPr>
      <w:r>
        <w:separator/>
      </w:r>
    </w:p>
  </w:footnote>
  <w:footnote w:type="continuationSeparator" w:id="0">
    <w:p w14:paraId="34E5E677" w14:textId="77777777" w:rsidR="00881FD5" w:rsidRDefault="00881FD5" w:rsidP="00284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87E00"/>
    <w:multiLevelType w:val="hybridMultilevel"/>
    <w:tmpl w:val="4D1C94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92FEE"/>
    <w:multiLevelType w:val="multilevel"/>
    <w:tmpl w:val="CCFED28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5CF1321"/>
    <w:multiLevelType w:val="hybridMultilevel"/>
    <w:tmpl w:val="305C843E"/>
    <w:lvl w:ilvl="0" w:tplc="C6A41212">
      <w:start w:val="1"/>
      <w:numFmt w:val="decimal"/>
      <w:lvlText w:val="%1)"/>
      <w:lvlJc w:val="left"/>
      <w:pPr>
        <w:ind w:left="720" w:hanging="360"/>
      </w:pPr>
    </w:lvl>
    <w:lvl w:ilvl="1" w:tplc="95964956">
      <w:start w:val="1"/>
      <w:numFmt w:val="lowerLetter"/>
      <w:lvlText w:val="%2."/>
      <w:lvlJc w:val="left"/>
      <w:pPr>
        <w:ind w:left="1440" w:hanging="360"/>
      </w:pPr>
    </w:lvl>
    <w:lvl w:ilvl="2" w:tplc="D1845508">
      <w:start w:val="1"/>
      <w:numFmt w:val="lowerRoman"/>
      <w:lvlText w:val="%3."/>
      <w:lvlJc w:val="right"/>
      <w:pPr>
        <w:ind w:left="2160" w:hanging="180"/>
      </w:pPr>
    </w:lvl>
    <w:lvl w:ilvl="3" w:tplc="8A068E8C">
      <w:start w:val="1"/>
      <w:numFmt w:val="decimal"/>
      <w:lvlText w:val="%4."/>
      <w:lvlJc w:val="left"/>
      <w:pPr>
        <w:ind w:left="2880" w:hanging="360"/>
      </w:pPr>
    </w:lvl>
    <w:lvl w:ilvl="4" w:tplc="F706431E">
      <w:start w:val="1"/>
      <w:numFmt w:val="lowerLetter"/>
      <w:lvlText w:val="%5."/>
      <w:lvlJc w:val="left"/>
      <w:pPr>
        <w:ind w:left="3600" w:hanging="360"/>
      </w:pPr>
    </w:lvl>
    <w:lvl w:ilvl="5" w:tplc="6B08997A">
      <w:start w:val="1"/>
      <w:numFmt w:val="lowerRoman"/>
      <w:lvlText w:val="%6."/>
      <w:lvlJc w:val="right"/>
      <w:pPr>
        <w:ind w:left="4320" w:hanging="180"/>
      </w:pPr>
    </w:lvl>
    <w:lvl w:ilvl="6" w:tplc="4EBAC99C">
      <w:start w:val="1"/>
      <w:numFmt w:val="decimal"/>
      <w:lvlText w:val="%7."/>
      <w:lvlJc w:val="left"/>
      <w:pPr>
        <w:ind w:left="5040" w:hanging="360"/>
      </w:pPr>
    </w:lvl>
    <w:lvl w:ilvl="7" w:tplc="F94C8308">
      <w:start w:val="1"/>
      <w:numFmt w:val="lowerLetter"/>
      <w:lvlText w:val="%8."/>
      <w:lvlJc w:val="left"/>
      <w:pPr>
        <w:ind w:left="5760" w:hanging="360"/>
      </w:pPr>
    </w:lvl>
    <w:lvl w:ilvl="8" w:tplc="2E84CEB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B11554"/>
    <w:multiLevelType w:val="multilevel"/>
    <w:tmpl w:val="1B281640"/>
    <w:lvl w:ilvl="0">
      <w:start w:val="5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  <w:sz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1B67035"/>
    <w:multiLevelType w:val="hybridMultilevel"/>
    <w:tmpl w:val="8BCA6DC4"/>
    <w:lvl w:ilvl="0" w:tplc="2BBC52F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037894"/>
    <w:multiLevelType w:val="multilevel"/>
    <w:tmpl w:val="5448B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1477726"/>
    <w:multiLevelType w:val="multilevel"/>
    <w:tmpl w:val="6F50B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7"/>
      <w:numFmt w:val="decimal"/>
      <w:lvlText w:val="%2."/>
      <w:lvlJc w:val="left"/>
      <w:pPr>
        <w:ind w:left="1440" w:hanging="360"/>
      </w:pPr>
      <w:rPr>
        <w:rFonts w:hint="default"/>
        <w:sz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0207913">
    <w:abstractNumId w:val="6"/>
  </w:num>
  <w:num w:numId="2" w16cid:durableId="1205757472">
    <w:abstractNumId w:val="3"/>
  </w:num>
  <w:num w:numId="3" w16cid:durableId="1498955751">
    <w:abstractNumId w:val="2"/>
  </w:num>
  <w:num w:numId="4" w16cid:durableId="82261199">
    <w:abstractNumId w:val="0"/>
  </w:num>
  <w:num w:numId="5" w16cid:durableId="210502370">
    <w:abstractNumId w:val="5"/>
  </w:num>
  <w:num w:numId="6" w16cid:durableId="1539195786">
    <w:abstractNumId w:val="4"/>
  </w:num>
  <w:num w:numId="7" w16cid:durableId="2145893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D3D"/>
    <w:rsid w:val="00023CEF"/>
    <w:rsid w:val="000473CC"/>
    <w:rsid w:val="00087832"/>
    <w:rsid w:val="001848C0"/>
    <w:rsid w:val="001B345B"/>
    <w:rsid w:val="00284329"/>
    <w:rsid w:val="002A54DD"/>
    <w:rsid w:val="00407A81"/>
    <w:rsid w:val="004C268D"/>
    <w:rsid w:val="00615C17"/>
    <w:rsid w:val="0066783B"/>
    <w:rsid w:val="006B2B09"/>
    <w:rsid w:val="006D2E33"/>
    <w:rsid w:val="00700FEF"/>
    <w:rsid w:val="007B3AC2"/>
    <w:rsid w:val="007B673B"/>
    <w:rsid w:val="007D1912"/>
    <w:rsid w:val="00833689"/>
    <w:rsid w:val="00881FD5"/>
    <w:rsid w:val="0093528D"/>
    <w:rsid w:val="00975590"/>
    <w:rsid w:val="009A53B2"/>
    <w:rsid w:val="00A0618B"/>
    <w:rsid w:val="00A2591A"/>
    <w:rsid w:val="00A65AB4"/>
    <w:rsid w:val="00AA4DF9"/>
    <w:rsid w:val="00B04AB2"/>
    <w:rsid w:val="00B52B97"/>
    <w:rsid w:val="00B56530"/>
    <w:rsid w:val="00BF3D3D"/>
    <w:rsid w:val="00DA1DA5"/>
    <w:rsid w:val="00DA7420"/>
    <w:rsid w:val="00EA0F6B"/>
    <w:rsid w:val="00F06210"/>
    <w:rsid w:val="00F13F32"/>
    <w:rsid w:val="00FB2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F0952"/>
  <w15:chartTrackingRefBased/>
  <w15:docId w15:val="{E5136466-0C11-426B-AA4E-4A6F1B44E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3D3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673B"/>
    <w:pPr>
      <w:spacing w:after="0" w:line="240" w:lineRule="auto"/>
      <w:ind w:left="720"/>
      <w:contextualSpacing/>
    </w:pPr>
  </w:style>
  <w:style w:type="character" w:customStyle="1" w:styleId="b">
    <w:name w:val="b"/>
    <w:basedOn w:val="a0"/>
    <w:rsid w:val="007B673B"/>
  </w:style>
  <w:style w:type="paragraph" w:styleId="a4">
    <w:name w:val="header"/>
    <w:basedOn w:val="a"/>
    <w:link w:val="a5"/>
    <w:uiPriority w:val="99"/>
    <w:unhideWhenUsed/>
    <w:rsid w:val="002843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84329"/>
  </w:style>
  <w:style w:type="paragraph" w:styleId="a6">
    <w:name w:val="footer"/>
    <w:basedOn w:val="a"/>
    <w:link w:val="a7"/>
    <w:uiPriority w:val="99"/>
    <w:unhideWhenUsed/>
    <w:rsid w:val="002843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84329"/>
  </w:style>
  <w:style w:type="paragraph" w:styleId="a8">
    <w:name w:val="Normal (Web)"/>
    <w:basedOn w:val="a"/>
    <w:uiPriority w:val="99"/>
    <w:semiHidden/>
    <w:unhideWhenUsed/>
    <w:rsid w:val="00700F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Emphasis"/>
    <w:basedOn w:val="a0"/>
    <w:uiPriority w:val="20"/>
    <w:qFormat/>
    <w:rsid w:val="00700FEF"/>
    <w:rPr>
      <w:i/>
      <w:iCs/>
    </w:rPr>
  </w:style>
  <w:style w:type="paragraph" w:customStyle="1" w:styleId="im-mess">
    <w:name w:val="im-mess"/>
    <w:basedOn w:val="a"/>
    <w:rsid w:val="00DA1D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83368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8336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1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821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mailto:+@([-\w%5d+\.)+%5b-\w%5d%7b2,4%7d$" TargetMode="External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19</Pages>
  <Words>1545</Words>
  <Characters>8807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. TheAlexDiler</cp:lastModifiedBy>
  <cp:revision>6</cp:revision>
  <dcterms:created xsi:type="dcterms:W3CDTF">2023-03-23T09:38:00Z</dcterms:created>
  <dcterms:modified xsi:type="dcterms:W3CDTF">2023-04-19T07:38:00Z</dcterms:modified>
</cp:coreProperties>
</file>